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10" w:rsidRPr="007C32A4" w:rsidRDefault="00695510" w:rsidP="00695510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7C32A4">
        <w:rPr>
          <w:rFonts w:ascii="Arial" w:hAnsi="Arial" w:cs="Arial"/>
          <w:b/>
          <w:sz w:val="56"/>
          <w:szCs w:val="56"/>
          <w:u w:val="single"/>
        </w:rPr>
        <w:t>Classroom Rules</w:t>
      </w:r>
    </w:p>
    <w:p w:rsidR="00695510" w:rsidRDefault="00695510" w:rsidP="00695510">
      <w:pPr>
        <w:jc w:val="center"/>
        <w:rPr>
          <w:rFonts w:ascii="Arial" w:hAnsi="Arial" w:cs="Arial"/>
          <w:sz w:val="24"/>
          <w:szCs w:val="24"/>
        </w:rPr>
      </w:pPr>
    </w:p>
    <w:p w:rsidR="00695510" w:rsidRDefault="00695510" w:rsidP="006955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62230</wp:posOffset>
            </wp:positionV>
            <wp:extent cx="847725" cy="847725"/>
            <wp:effectExtent l="19050" t="0" r="9525" b="0"/>
            <wp:wrapNone/>
            <wp:docPr id="20" name="il_fi" descr="http://www.glamourmouse.com/products/images/shh!%20smiley%20f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mourmouse.com/products/images/shh!%20smiley%20fac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510" w:rsidRPr="007C32A4" w:rsidRDefault="00695510" w:rsidP="00695510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sz w:val="44"/>
          <w:szCs w:val="44"/>
        </w:rPr>
        <w:t>Use inside voices</w:t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2143125" cy="2143125"/>
            <wp:effectExtent l="19050" t="0" r="9525" b="0"/>
            <wp:docPr id="21" name="rg_hi" descr="http://t0.gstatic.com/images?q=tbn:ANd9GcQtosiKHZiIMX9CWg2QUoy-5ODCDrui32Sb9cyjRjJVnuAvc2k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osiKHZiIMX9CWg2QUoy-5ODCDrui32Sb9cyjRjJVnuAvc2k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2143125" cy="2143125"/>
            <wp:effectExtent l="19050" t="0" r="9525" b="0"/>
            <wp:docPr id="23" name="rg_hi" descr="http://t0.gstatic.com/images?q=tbn:ANd9GcQtosiKHZiIMX9CWg2QUoy-5ODCDrui32Sb9cyjRjJVnuAvc2k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osiKHZiIMX9CWg2QUoy-5ODCDrui32Sb9cyjRjJVnuAvc2k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2143125" cy="2143125"/>
            <wp:effectExtent l="19050" t="0" r="9525" b="0"/>
            <wp:docPr id="24" name="rg_hi" descr="http://t0.gstatic.com/images?q=tbn:ANd9GcQtosiKHZiIMX9CWg2QUoy-5ODCDrui32Sb9cyjRjJVnuAvc2k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osiKHZiIMX9CWg2QUoy-5ODCDrui32Sb9cyjRjJVnuAvc2k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0" w:rsidRDefault="00695510" w:rsidP="00695510">
      <w:pPr>
        <w:ind w:left="3600" w:firstLine="72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247015</wp:posOffset>
            </wp:positionV>
            <wp:extent cx="790575" cy="790575"/>
            <wp:effectExtent l="19050" t="0" r="9525" b="0"/>
            <wp:wrapNone/>
            <wp:docPr id="25" name="RmC0G9NbxLPkkM:b" descr="http://t0.gstatic.com/images?q=tbn:ANd9GcQMWEWCkUoJF01NIgYp1iyUqZ00KG4-TW5F59v3PvHSR6GfYvC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C0G9NbxLPkkM:b" descr="http://t0.gstatic.com/images?q=tbn:ANd9GcQMWEWCkUoJF01NIgYp1iyUqZ00KG4-TW5F59v3PvHSR6GfYvC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4"/>
          <w:szCs w:val="44"/>
        </w:rPr>
        <w:t xml:space="preserve">        </w:t>
      </w:r>
    </w:p>
    <w:p w:rsidR="00695510" w:rsidRPr="007C32A4" w:rsidRDefault="00695510" w:rsidP="00695510">
      <w:pPr>
        <w:ind w:left="504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sz w:val="44"/>
          <w:szCs w:val="44"/>
        </w:rPr>
        <w:t>2.) Use walking feet</w:t>
      </w:r>
    </w:p>
    <w:p w:rsidR="00695510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6985</wp:posOffset>
            </wp:positionV>
            <wp:extent cx="628650" cy="590550"/>
            <wp:effectExtent l="19050" t="0" r="0" b="0"/>
            <wp:wrapNone/>
            <wp:docPr id="26" name="il_fi" descr="http://4.bp.blogspot.com/_iKcZ3qcCmyo/SFvkMwTH8PI/AAAAAAAAIFY/vmYwxpWSVYw/s400/feet-76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iKcZ3qcCmyo/SFvkMwTH8PI/AAAAAAAAIFY/vmYwxpWSVYw/s400/feet-761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510" w:rsidRPr="007C32A4" w:rsidRDefault="00695510" w:rsidP="00695510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sz w:val="44"/>
          <w:szCs w:val="44"/>
        </w:rPr>
        <w:t>Keep your hands and feet to yourself</w:t>
      </w: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color w:val="0000FF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22225</wp:posOffset>
            </wp:positionV>
            <wp:extent cx="476250" cy="571500"/>
            <wp:effectExtent l="19050" t="0" r="0" b="0"/>
            <wp:wrapNone/>
            <wp:docPr id="27" name="il_fi" descr="http://www.chaaps.com/wp-content/uploads/2009/12/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aaps.com/wp-content/uploads/2009/12/han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1952625" cy="2343150"/>
            <wp:effectExtent l="19050" t="0" r="9525" b="0"/>
            <wp:docPr id="29" name="rg_hi" descr="http://t0.gstatic.com/images?q=tbn:ANd9GcRDm-OL8DNAWZQRL6qMFmIu6tpic4l6pHNF7DE0MH7Rn93Xvl_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Dm-OL8DNAWZQRL6qMFmIu6tpic4l6pHNF7DE0MH7Rn93Xvl_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0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color w:val="0000FF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27305</wp:posOffset>
            </wp:positionV>
            <wp:extent cx="723900" cy="819150"/>
            <wp:effectExtent l="19050" t="0" r="0" b="0"/>
            <wp:wrapNone/>
            <wp:docPr id="32" name="il_fi" descr="http://www.dickmalott.com/storage/pictures/Tasks.jpg?__SQUARESPACE_CACHEVERSION=129122929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ckmalott.com/storage/pictures/Tasks.jpg?__SQUARESPACE_CACHEVERSION=12912292956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2200275" cy="2076450"/>
            <wp:effectExtent l="19050" t="0" r="9525" b="0"/>
            <wp:docPr id="30" name="rg_hi" descr="http://t2.gstatic.com/images?q=tbn:ANd9GcTeJ5Z7N5CRbEOCkJB8pM-1VfB7elvQeCMyyIPuENMgIYTXlMPYR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eJ5Z7N5CRbEOCkJB8pM-1VfB7elvQeCMyyIPuENMgIYTXlMPYR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2200275" cy="2076450"/>
            <wp:effectExtent l="19050" t="0" r="9525" b="0"/>
            <wp:docPr id="31" name="rg_hi" descr="http://t2.gstatic.com/images?q=tbn:ANd9GcTeJ5Z7N5CRbEOCkJB8pM-1VfB7elvQeCMyyIPuENMgIYTXlMPYR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eJ5Z7N5CRbEOCkJB8pM-1VfB7elvQeCMyyIPuENMgIYTXlMPYR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sz w:val="44"/>
          <w:szCs w:val="44"/>
        </w:rPr>
        <w:t xml:space="preserve">       </w:t>
      </w:r>
      <w:r>
        <w:rPr>
          <w:rFonts w:ascii="Arial" w:hAnsi="Arial" w:cs="Arial"/>
          <w:sz w:val="44"/>
          <w:szCs w:val="44"/>
        </w:rPr>
        <w:t xml:space="preserve">           </w:t>
      </w:r>
      <w:r w:rsidRPr="007C32A4">
        <w:rPr>
          <w:rFonts w:ascii="Arial" w:hAnsi="Arial" w:cs="Arial"/>
          <w:sz w:val="44"/>
          <w:szCs w:val="44"/>
        </w:rPr>
        <w:t xml:space="preserve"> 4.) Follow directions given by adults</w:t>
      </w: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</w:p>
    <w:p w:rsidR="00695510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273050</wp:posOffset>
            </wp:positionV>
            <wp:extent cx="695325" cy="857250"/>
            <wp:effectExtent l="19050" t="0" r="9525" b="0"/>
            <wp:wrapNone/>
            <wp:docPr id="37" name="il_fi" descr="http://www.650shortsale.com/wp-content/uploads/2010/08/grief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650shortsale.com/wp-content/uploads/2010/08/grief-han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</w:p>
    <w:p w:rsidR="00695510" w:rsidRPr="007C32A4" w:rsidRDefault="00695510" w:rsidP="00695510">
      <w:pPr>
        <w:pStyle w:val="ListParagraph"/>
        <w:ind w:left="0"/>
        <w:rPr>
          <w:rFonts w:ascii="Arial" w:hAnsi="Arial" w:cs="Arial"/>
          <w:sz w:val="44"/>
          <w:szCs w:val="44"/>
        </w:rPr>
      </w:pPr>
      <w:r w:rsidRPr="007C32A4">
        <w:rPr>
          <w:rFonts w:ascii="Arial" w:hAnsi="Arial" w:cs="Arial"/>
          <w:sz w:val="44"/>
          <w:szCs w:val="44"/>
        </w:rPr>
        <w:t>5.) Raise your hand to share</w:t>
      </w:r>
      <w:r w:rsidRPr="007C32A4">
        <w:rPr>
          <w:rFonts w:ascii="Arial" w:hAnsi="Arial" w:cs="Arial"/>
          <w:noProof/>
          <w:vanish/>
          <w:color w:val="0000FF"/>
          <w:sz w:val="44"/>
          <w:szCs w:val="44"/>
        </w:rPr>
        <w:drawing>
          <wp:inline distT="0" distB="0" distL="0" distR="0">
            <wp:extent cx="1914525" cy="2381250"/>
            <wp:effectExtent l="19050" t="0" r="9525" b="0"/>
            <wp:docPr id="34" name="rg_hi" descr="http://t0.gstatic.com/images?q=tbn:ANd9GcTJCsB-5LuKVOetJuJgBIVdzJpV_13i2J2kD9rJ9XXMt0RMuWhy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CsB-5LuKVOetJuJgBIVdzJpV_13i2J2kD9rJ9XXMt0RMuWhy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0" w:rsidRDefault="00695510" w:rsidP="00695510"/>
    <w:p w:rsidR="00695510" w:rsidRDefault="00695510" w:rsidP="00695510"/>
    <w:p w:rsidR="00695510" w:rsidRDefault="00695510" w:rsidP="00695510"/>
    <w:p w:rsidR="00695510" w:rsidRDefault="00695510" w:rsidP="00695510"/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1C"/>
    <w:multiLevelType w:val="hybridMultilevel"/>
    <w:tmpl w:val="42E0DF6C"/>
    <w:lvl w:ilvl="0" w:tplc="930000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23A"/>
    <w:multiLevelType w:val="hybridMultilevel"/>
    <w:tmpl w:val="D780C41C"/>
    <w:lvl w:ilvl="0" w:tplc="50E4A90C">
      <w:start w:val="3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510"/>
    <w:rsid w:val="00695510"/>
    <w:rsid w:val="006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enterpriseinnovation.net/system/files/egovasia/walking-feet.jpg&amp;imgrefurl=http://www.enterpriseinnovation.net/tag/workforce+mobility&amp;usg=__PNXdaDmj_c3rps8wvDxvDyJ3AEU=&amp;h=250&amp;w=250&amp;sz=43&amp;hl=en&amp;start=28&amp;zoom=1&amp;tbnid=RmC0G9NbxLPkkM:&amp;tbnh=170&amp;tbnw=164&amp;ei=ynhQTdHyNMSftwed07C1AQ&amp;prev=/images?q=walking+feet&amp;um=1&amp;hl=en&amp;biw=1659&amp;bih=865&amp;tbs=isch:1&amp;um=1&amp;itbs=1&amp;iact=rc&amp;dur=254&amp;oei=u3hQTbXHOIep8Aamx6yaDg&amp;esq=2&amp;page=2&amp;ndsp=30&amp;ved=1t:429,r:22,s:28&amp;tx=80&amp;ty=109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oogle.com/imgres?imgurl=http://www.650shortsale.com/wp-content/uploads/2010/08/grief-hands.jpg&amp;imgrefurl=http://www.650shortsale.com/2010/08/raise-your-hand-for-help/&amp;usg=__K265oahSLqtaWHDS2lJfW3miK9A=&amp;h=430&amp;w=346&amp;sz=30&amp;hl=en&amp;start=0&amp;zoom=1&amp;tbnid=SQWEPyM1kB5_EM:&amp;tbnh=176&amp;tbnw=142&amp;ei=PXtQTdPKH4K78gbc04ywDg&amp;prev=/images?q=raise+your+hand&amp;hl=en&amp;biw=1676&amp;bih=865&amp;gbv=2&amp;tbs=isch:1&amp;itbs=1&amp;iact=hc&amp;vpx=580&amp;vpy=283&amp;dur=1056&amp;hovh=250&amp;hovw=201&amp;tx=74&amp;ty=174&amp;oei=PXtQTdPKH4K78gbc04ywDg&amp;esq=1&amp;page=1&amp;ndsp=31&amp;ved=1t:429,r:10,s: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imgurl=http://www.chaaps.com/wp-content/uploads/2009/12/hands.jpg&amp;imgrefurl=http://www.chaaps.com/5-fingers-of-your-blog-hand-google-facebook-twitter-digg-reddit.html&amp;usg=__NtU8mO235_cr3pItRd72eWElTOg=&amp;h=373&amp;w=312&amp;sz=21&amp;hl=en&amp;start=0&amp;zoom=1&amp;tbnid=TfUoDrY0GnrItM:&amp;tbnh=169&amp;tbnw=141&amp;ei=Y3lQTcWYK4G78gbUy5CsDg&amp;prev=/images?q=hand&amp;um=1&amp;hl=en&amp;biw=1659&amp;bih=865&amp;tbs=isch:1&amp;um=1&amp;itbs=1&amp;iact=hc&amp;vpx=134&amp;vpy=103&amp;dur=309&amp;hovh=246&amp;hovw=205&amp;tx=94&amp;ty=159&amp;oei=Y3lQTcWYK4G78gbUy5CsDg&amp;esq=1&amp;page=1&amp;ndsp=32&amp;ved=1t:429,r:0,s:0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glamourmouse.com/products/images/shh!%20smiley%20face.jpeg&amp;imgrefurl=http://www.glamourmouse.com/products/ebook.htm&amp;usg=__DgSzdC0101dwmqjLqlZtR296Jwo=&amp;h=1500&amp;w=1500&amp;sz=209&amp;hl=en&amp;start=31&amp;zoom=1&amp;tbnid=18BItznfW5T8PM:&amp;tbnh=174&amp;tbnw=174&amp;ei=c3hQTe-3EcGitgfc_Ki3AQ&amp;prev=/images?q=shh&amp;um=1&amp;hl=en&amp;biw=1659&amp;bih=865&amp;tbs=isch:1&amp;um=1&amp;itbs=1&amp;iact=hc&amp;vpx=1113&amp;vpy=358&amp;dur=666&amp;hovh=225&amp;hovw=225&amp;tx=106&amp;ty=140&amp;oei=anhQTcTtF8OB8gaH5JifDg&amp;esq=2&amp;page=2&amp;ndsp=33&amp;ved=1t:429,r:6,s:3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google.com/imgres?imgurl=http://4.bp.blogspot.com/_iKcZ3qcCmyo/SFvkMwTH8PI/AAAAAAAAIFY/vmYwxpWSVYw/s400/feet-761353.jpg&amp;imgrefurl=http://deathby1000papercuts.blogspot.com/2008/06/vancouver-bc-foot-mystery-sixth-foot.html&amp;usg=__Eq6d7Xx6K-7Zcd3w5NOYYsCGDNA=&amp;h=377&amp;w=400&amp;sz=13&amp;hl=en&amp;start=0&amp;zoom=1&amp;tbnid=cyp6OgYLE2kdcM:&amp;tbnh=151&amp;tbnw=150&amp;ei=BHpQTfiaCYH-8Ab1yPyuDg&amp;prev=/images?q=feet&amp;um=1&amp;hl=en&amp;biw=1659&amp;bih=865&amp;tbs=isch:1&amp;um=1&amp;itbs=1&amp;iact=hc&amp;vpx=612&amp;vpy=225&amp;dur=146&amp;hovh=218&amp;hovw=231&amp;tx=132&amp;ty=110&amp;oei=BHpQTfiaCYH-8Ab1yPyuDg&amp;esq=1&amp;page=1&amp;ndsp=35&amp;ved=1t:429,r:3,s: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Daemen College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2011-05-19T14:13:00Z</dcterms:created>
  <dcterms:modified xsi:type="dcterms:W3CDTF">2011-05-19T14:14:00Z</dcterms:modified>
</cp:coreProperties>
</file>